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F2" w:rsidRPr="006029F2" w:rsidRDefault="00622F4F" w:rsidP="006029F2">
      <w:pPr>
        <w:spacing w:before="100" w:beforeAutospacing="1" w:after="100" w:afterAutospacing="1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lang w:eastAsia="ru-RU"/>
        </w:rPr>
        <w:t>Г</w:t>
      </w:r>
      <w:r w:rsidR="006029F2" w:rsidRPr="006029F2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lang w:eastAsia="ru-RU"/>
        </w:rPr>
        <w:t>ОСУДАРСТВЕННАЯ  ИТОГОВАЯ  АТТЕСТАЦИЯ (ГИА):</w:t>
      </w:r>
    </w:p>
    <w:p w:rsidR="006029F2" w:rsidRPr="006029F2" w:rsidRDefault="006029F2" w:rsidP="006029F2">
      <w:pPr>
        <w:spacing w:before="100" w:beforeAutospacing="1" w:after="100" w:afterAutospacing="1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9F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ru-RU"/>
        </w:rPr>
        <w:t>ЕГЭ – единый государственный экзамен</w:t>
      </w:r>
    </w:p>
    <w:p w:rsidR="006029F2" w:rsidRPr="006029F2" w:rsidRDefault="006029F2" w:rsidP="006029F2">
      <w:pPr>
        <w:spacing w:before="100" w:beforeAutospacing="1" w:after="100" w:afterAutospacing="1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9F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ru-RU"/>
        </w:rPr>
        <w:t>ОГЭ – основной государственный экзамен</w:t>
      </w:r>
    </w:p>
    <w:p w:rsidR="006029F2" w:rsidRPr="006029F2" w:rsidRDefault="006029F2" w:rsidP="006029F2">
      <w:pPr>
        <w:spacing w:before="100" w:beforeAutospacing="1" w:after="100" w:afterAutospacing="1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9F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ru-RU"/>
        </w:rPr>
        <w:t>ГВЭ – государственный  выпускной  экзамен</w:t>
      </w:r>
    </w:p>
    <w:p w:rsidR="006029F2" w:rsidRPr="006029F2" w:rsidRDefault="006029F2" w:rsidP="006029F2">
      <w:pPr>
        <w:spacing w:before="100" w:beforeAutospacing="1" w:after="100" w:afterAutospacing="1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9F2">
        <w:rPr>
          <w:rFonts w:ascii="Comic Sans MS" w:eastAsia="Times New Roman" w:hAnsi="Comic Sans MS" w:cs="Times New Roman"/>
          <w:b/>
          <w:bCs/>
          <w:color w:val="FF0000"/>
          <w:sz w:val="27"/>
          <w:lang w:eastAsia="ru-RU"/>
        </w:rPr>
        <w:t>НОРМАТИВНЫЕ  ДОКУМЕНТЫ  ПО  ГИА</w:t>
      </w:r>
    </w:p>
    <w:p w:rsidR="006029F2" w:rsidRPr="006029F2" w:rsidRDefault="006029F2" w:rsidP="006029F2">
      <w:pPr>
        <w:spacing w:before="100" w:beforeAutospacing="1" w:after="100" w:afterAutospacing="1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9F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ru-RU"/>
        </w:rPr>
        <w:t>1</w:t>
      </w:r>
      <w:r w:rsidRPr="006029F2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 xml:space="preserve">. </w:t>
      </w:r>
      <w:r w:rsidRPr="006029F2">
        <w:rPr>
          <w:rFonts w:ascii="Comic Sans MS" w:eastAsia="Times New Roman" w:hAnsi="Comic Sans MS" w:cs="Times New Roman"/>
          <w:color w:val="000000"/>
          <w:sz w:val="21"/>
          <w:lang w:eastAsia="ru-RU"/>
        </w:rPr>
        <w:t> </w:t>
      </w:r>
      <w:hyperlink r:id="rId4" w:history="1">
        <w:r w:rsidRPr="006029F2">
          <w:rPr>
            <w:rFonts w:ascii="Comic Sans MS" w:eastAsia="Times New Roman" w:hAnsi="Comic Sans MS" w:cs="Times New Roman"/>
            <w:b/>
            <w:bCs/>
            <w:color w:val="0069A9"/>
            <w:sz w:val="21"/>
            <w:u w:val="single"/>
            <w:lang w:eastAsia="ru-RU"/>
          </w:rPr>
          <w:t>Федеральный  </w:t>
        </w:r>
      </w:hyperlink>
      <w:hyperlink r:id="rId5" w:history="1">
        <w:r w:rsidRPr="006029F2">
          <w:rPr>
            <w:rFonts w:ascii="Comic Sans MS" w:eastAsia="Times New Roman" w:hAnsi="Comic Sans MS" w:cs="Times New Roman"/>
            <w:b/>
            <w:bCs/>
            <w:color w:val="0069A9"/>
            <w:spacing w:val="5"/>
            <w:sz w:val="21"/>
            <w:u w:val="single"/>
            <w:lang w:eastAsia="ru-RU"/>
          </w:rPr>
          <w:t>закон</w:t>
        </w:r>
      </w:hyperlink>
      <w:hyperlink r:id="rId6" w:history="1">
        <w:r w:rsidRPr="006029F2">
          <w:rPr>
            <w:rFonts w:ascii="Comic Sans MS" w:eastAsia="Times New Roman" w:hAnsi="Comic Sans MS" w:cs="Times New Roman"/>
            <w:b/>
            <w:bCs/>
            <w:color w:val="0069A9"/>
            <w:spacing w:val="5"/>
            <w:sz w:val="21"/>
            <w:u w:val="single"/>
            <w:lang w:eastAsia="ru-RU"/>
          </w:rPr>
          <w:t>   </w:t>
        </w:r>
        <w:r w:rsidRPr="006029F2">
          <w:rPr>
            <w:rFonts w:ascii="Comic Sans MS" w:eastAsia="Times New Roman" w:hAnsi="Comic Sans MS" w:cs="Times New Roman"/>
            <w:b/>
            <w:bCs/>
            <w:color w:val="0069A9"/>
            <w:sz w:val="21"/>
            <w:u w:val="single"/>
            <w:lang w:eastAsia="ru-RU"/>
          </w:rPr>
          <w:t>от 29.12.2012   </w:t>
        </w:r>
        <w:r w:rsidRPr="006029F2">
          <w:rPr>
            <w:rFonts w:ascii="Comic Sans MS" w:eastAsia="Times New Roman" w:hAnsi="Comic Sans MS" w:cs="Times New Roman"/>
            <w:b/>
            <w:bCs/>
            <w:color w:val="0069A9"/>
            <w:spacing w:val="5"/>
            <w:sz w:val="21"/>
            <w:u w:val="single"/>
            <w:lang w:eastAsia="ru-RU"/>
          </w:rPr>
          <w:t> </w:t>
        </w:r>
        <w:r w:rsidRPr="006029F2">
          <w:rPr>
            <w:rFonts w:ascii="Comic Sans MS" w:eastAsia="Times New Roman" w:hAnsi="Comic Sans MS" w:cs="Times New Roman"/>
            <w:b/>
            <w:bCs/>
            <w:color w:val="0069A9"/>
            <w:sz w:val="21"/>
            <w:u w:val="single"/>
            <w:lang w:eastAsia="ru-RU"/>
          </w:rPr>
          <w:t>N 273-ФЗ        "Об образовании в Российской Федерации", статья 59 «Итоговая аттестация»</w:t>
        </w:r>
      </w:hyperlink>
    </w:p>
    <w:p w:rsidR="006029F2" w:rsidRPr="006029F2" w:rsidRDefault="006029F2" w:rsidP="006029F2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9F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ru-RU"/>
        </w:rPr>
        <w:t>2</w:t>
      </w:r>
      <w:r w:rsidRPr="006029F2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.</w:t>
      </w:r>
      <w:r w:rsidRPr="006029F2">
        <w:rPr>
          <w:rFonts w:ascii="Comic Sans MS" w:eastAsia="Times New Roman" w:hAnsi="Comic Sans MS" w:cs="Times New Roman"/>
          <w:color w:val="000000"/>
          <w:sz w:val="21"/>
          <w:lang w:eastAsia="ru-RU"/>
        </w:rPr>
        <w:t> </w:t>
      </w:r>
      <w:r w:rsidRPr="006029F2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lang w:eastAsia="ru-RU"/>
        </w:rPr>
        <w:t>Приказы Министерства образования и науки Российской Федерации</w:t>
      </w:r>
      <w:r w:rsidRPr="006029F2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:</w:t>
      </w:r>
    </w:p>
    <w:p w:rsidR="006029F2" w:rsidRPr="006029F2" w:rsidRDefault="006029F2" w:rsidP="006029F2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9F2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lang w:eastAsia="ru-RU"/>
        </w:rPr>
        <w:t>-</w:t>
      </w:r>
      <w:r w:rsidRPr="006029F2">
        <w:rPr>
          <w:rFonts w:ascii="Comic Sans MS" w:eastAsia="Times New Roman" w:hAnsi="Comic Sans MS" w:cs="Times New Roman"/>
          <w:i/>
          <w:iCs/>
          <w:color w:val="000000"/>
          <w:sz w:val="21"/>
          <w:lang w:eastAsia="ru-RU"/>
        </w:rPr>
        <w:t> </w:t>
      </w:r>
      <w:r w:rsidRPr="006029F2">
        <w:rPr>
          <w:rFonts w:ascii="Comic Sans MS" w:eastAsia="Times New Roman" w:hAnsi="Comic Sans MS" w:cs="Times New Roman"/>
          <w:color w:val="000000"/>
          <w:sz w:val="21"/>
          <w:lang w:eastAsia="ru-RU"/>
        </w:rPr>
        <w:t>Об утверждении </w:t>
      </w:r>
      <w:r w:rsidRPr="006029F2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Порядка  проведения государственной итоговой аттестации по образовательным программам основного общего образования</w:t>
      </w:r>
    </w:p>
    <w:p w:rsidR="006029F2" w:rsidRPr="006029F2" w:rsidRDefault="006029F2" w:rsidP="006029F2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9F2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 xml:space="preserve">                                             </w:t>
      </w:r>
      <w:hyperlink r:id="rId7" w:history="1">
        <w:r w:rsidRPr="006029F2">
          <w:rPr>
            <w:rFonts w:ascii="Comic Sans MS" w:eastAsia="Times New Roman" w:hAnsi="Comic Sans MS" w:cs="Times New Roman"/>
            <w:color w:val="0069A9"/>
            <w:sz w:val="21"/>
            <w:u w:val="single"/>
            <w:lang w:eastAsia="ru-RU"/>
          </w:rPr>
          <w:t xml:space="preserve">Приказ </w:t>
        </w:r>
        <w:proofErr w:type="spellStart"/>
        <w:r w:rsidRPr="006029F2">
          <w:rPr>
            <w:rFonts w:ascii="Comic Sans MS" w:eastAsia="Times New Roman" w:hAnsi="Comic Sans MS" w:cs="Times New Roman"/>
            <w:color w:val="0069A9"/>
            <w:sz w:val="21"/>
            <w:u w:val="single"/>
            <w:lang w:eastAsia="ru-RU"/>
          </w:rPr>
          <w:t>Минобрнауки</w:t>
        </w:r>
        <w:proofErr w:type="spellEnd"/>
        <w:r w:rsidRPr="006029F2">
          <w:rPr>
            <w:rFonts w:ascii="Comic Sans MS" w:eastAsia="Times New Roman" w:hAnsi="Comic Sans MS" w:cs="Times New Roman"/>
            <w:color w:val="0069A9"/>
            <w:sz w:val="21"/>
            <w:u w:val="single"/>
            <w:lang w:eastAsia="ru-RU"/>
          </w:rPr>
          <w:t xml:space="preserve"> по </w:t>
        </w:r>
        <w:proofErr w:type="spellStart"/>
        <w:r w:rsidRPr="006029F2">
          <w:rPr>
            <w:rFonts w:ascii="Comic Sans MS" w:eastAsia="Times New Roman" w:hAnsi="Comic Sans MS" w:cs="Times New Roman"/>
            <w:color w:val="0069A9"/>
            <w:sz w:val="21"/>
            <w:u w:val="single"/>
            <w:lang w:eastAsia="ru-RU"/>
          </w:rPr>
          <w:t>ОГЭ.rtf</w:t>
        </w:r>
        <w:proofErr w:type="spellEnd"/>
      </w:hyperlink>
      <w:r w:rsidRPr="006029F2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      </w:t>
      </w:r>
      <w:r w:rsidRPr="006029F2">
        <w:rPr>
          <w:rFonts w:ascii="Comic Sans MS" w:eastAsia="Times New Roman" w:hAnsi="Comic Sans MS" w:cs="Times New Roman"/>
          <w:color w:val="000000"/>
          <w:sz w:val="21"/>
          <w:lang w:eastAsia="ru-RU"/>
        </w:rPr>
        <w:t> </w:t>
      </w:r>
      <w:r w:rsidRPr="006029F2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6029F2" w:rsidRPr="006029F2" w:rsidRDefault="006029F2" w:rsidP="006029F2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9F2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-</w:t>
      </w:r>
      <w:r w:rsidRPr="006029F2">
        <w:rPr>
          <w:rFonts w:ascii="Comic Sans MS" w:eastAsia="Times New Roman" w:hAnsi="Comic Sans MS" w:cs="Times New Roman"/>
          <w:color w:val="000000"/>
          <w:sz w:val="21"/>
          <w:lang w:eastAsia="ru-RU"/>
        </w:rPr>
        <w:t> Об утверждении </w:t>
      </w:r>
      <w:r w:rsidRPr="006029F2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Порядка проведения государственной итоговой аттестации по образовательным программам среднего общего образования      </w:t>
      </w:r>
    </w:p>
    <w:p w:rsidR="006029F2" w:rsidRPr="006029F2" w:rsidRDefault="00674E5B" w:rsidP="006029F2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6029F2" w:rsidRPr="006029F2">
          <w:rPr>
            <w:rFonts w:ascii="Comic Sans MS" w:eastAsia="Times New Roman" w:hAnsi="Comic Sans MS" w:cs="Times New Roman"/>
            <w:color w:val="0069A9"/>
            <w:sz w:val="21"/>
            <w:u w:val="single"/>
            <w:lang w:eastAsia="ru-RU"/>
          </w:rPr>
          <w:t xml:space="preserve">Приказ </w:t>
        </w:r>
        <w:proofErr w:type="spellStart"/>
        <w:r w:rsidR="006029F2" w:rsidRPr="006029F2">
          <w:rPr>
            <w:rFonts w:ascii="Comic Sans MS" w:eastAsia="Times New Roman" w:hAnsi="Comic Sans MS" w:cs="Times New Roman"/>
            <w:color w:val="0069A9"/>
            <w:sz w:val="21"/>
            <w:u w:val="single"/>
            <w:lang w:eastAsia="ru-RU"/>
          </w:rPr>
          <w:t>Минобрнауки</w:t>
        </w:r>
        <w:proofErr w:type="spellEnd"/>
        <w:r w:rsidR="006029F2" w:rsidRPr="006029F2">
          <w:rPr>
            <w:rFonts w:ascii="Comic Sans MS" w:eastAsia="Times New Roman" w:hAnsi="Comic Sans MS" w:cs="Times New Roman"/>
            <w:color w:val="0069A9"/>
            <w:sz w:val="21"/>
            <w:u w:val="single"/>
            <w:lang w:eastAsia="ru-RU"/>
          </w:rPr>
          <w:t xml:space="preserve"> по </w:t>
        </w:r>
        <w:proofErr w:type="spellStart"/>
        <w:r w:rsidR="006029F2" w:rsidRPr="006029F2">
          <w:rPr>
            <w:rFonts w:ascii="Comic Sans MS" w:eastAsia="Times New Roman" w:hAnsi="Comic Sans MS" w:cs="Times New Roman"/>
            <w:color w:val="0069A9"/>
            <w:sz w:val="21"/>
            <w:u w:val="single"/>
            <w:lang w:eastAsia="ru-RU"/>
          </w:rPr>
          <w:t>ЕГЭ.rtf</w:t>
        </w:r>
        <w:proofErr w:type="spellEnd"/>
      </w:hyperlink>
      <w:r w:rsidR="006029F2" w:rsidRPr="006029F2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     </w:t>
      </w:r>
      <w:r w:rsidR="006029F2" w:rsidRPr="006029F2">
        <w:rPr>
          <w:rFonts w:ascii="Comic Sans MS" w:eastAsia="Times New Roman" w:hAnsi="Comic Sans MS" w:cs="Times New Roman"/>
          <w:color w:val="000000"/>
          <w:sz w:val="36"/>
          <w:lang w:eastAsia="ru-RU"/>
        </w:rPr>
        <w:t> </w:t>
      </w:r>
      <w:r w:rsidR="006029F2" w:rsidRPr="006029F2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lang w:eastAsia="ru-RU"/>
        </w:rPr>
        <w:t>       </w:t>
      </w:r>
    </w:p>
    <w:p w:rsidR="006029F2" w:rsidRPr="006029F2" w:rsidRDefault="006029F2" w:rsidP="006029F2">
      <w:pPr>
        <w:spacing w:before="100" w:beforeAutospacing="1" w:after="100" w:afterAutospacing="1" w:line="240" w:lineRule="auto"/>
        <w:ind w:right="-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9F2">
        <w:rPr>
          <w:rFonts w:ascii="Comic Sans MS" w:eastAsia="Times New Roman" w:hAnsi="Comic Sans MS" w:cs="Times New Roman"/>
          <w:b/>
          <w:bCs/>
          <w:color w:val="FF0000"/>
          <w:sz w:val="27"/>
          <w:lang w:eastAsia="ru-RU"/>
        </w:rPr>
        <w:t>ОФИЦИАЛЬНЫЕ  САЙТЫ  ГИА</w:t>
      </w:r>
    </w:p>
    <w:p w:rsidR="006029F2" w:rsidRPr="006029F2" w:rsidRDefault="00674E5B" w:rsidP="006029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6029F2" w:rsidRPr="006029F2">
          <w:rPr>
            <w:rFonts w:ascii="Comic Sans MS" w:eastAsia="Times New Roman" w:hAnsi="Comic Sans MS" w:cs="Times New Roman"/>
            <w:color w:val="0069A9"/>
            <w:sz w:val="21"/>
            <w:u w:val="single"/>
            <w:lang w:eastAsia="ru-RU"/>
          </w:rPr>
          <w:t>http://www.fipi.ru/about/news/opublikovany-proekty-kim-ege-2017-goda</w:t>
        </w:r>
      </w:hyperlink>
      <w:r w:rsidR="006029F2" w:rsidRPr="006029F2">
        <w:rPr>
          <w:rFonts w:ascii="Comic Sans MS" w:eastAsia="Times New Roman" w:hAnsi="Comic Sans MS" w:cs="Times New Roman"/>
          <w:color w:val="000000"/>
          <w:sz w:val="21"/>
          <w:lang w:eastAsia="ru-RU"/>
        </w:rPr>
        <w:t> </w:t>
      </w:r>
      <w:r w:rsidR="006029F2" w:rsidRPr="006029F2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- Федеральный институт педагогических измерений (ФИПИ)</w:t>
      </w:r>
    </w:p>
    <w:p w:rsidR="006029F2" w:rsidRPr="006029F2" w:rsidRDefault="00674E5B" w:rsidP="00602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6029F2" w:rsidRPr="006029F2">
          <w:rPr>
            <w:rFonts w:ascii="Comic Sans MS" w:eastAsia="Times New Roman" w:hAnsi="Comic Sans MS" w:cs="Times New Roman"/>
            <w:color w:val="0069A9"/>
            <w:sz w:val="21"/>
            <w:u w:val="single"/>
            <w:lang w:eastAsia="ru-RU"/>
          </w:rPr>
          <w:t>http://www.ege.edu.ru/ru/main/legal-documents/education/?id_4=21677</w:t>
        </w:r>
      </w:hyperlink>
      <w:r w:rsidR="006029F2" w:rsidRPr="006029F2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  - Официальный информационный портал ЕГЭ     </w:t>
      </w:r>
    </w:p>
    <w:p w:rsidR="006029F2" w:rsidRPr="006029F2" w:rsidRDefault="00674E5B" w:rsidP="00602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="006029F2" w:rsidRPr="006029F2">
          <w:rPr>
            <w:rFonts w:ascii="Comic Sans MS" w:eastAsia="Times New Roman" w:hAnsi="Comic Sans MS" w:cs="Times New Roman"/>
            <w:color w:val="0069A9"/>
            <w:sz w:val="21"/>
            <w:u w:val="single"/>
            <w:lang w:eastAsia="ru-RU"/>
          </w:rPr>
          <w:t>http://gia.edu.ru/ru/</w:t>
        </w:r>
      </w:hyperlink>
      <w:r w:rsidR="006029F2" w:rsidRPr="006029F2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- Официальный информационный портал ГИА 9 (ОГЭ)      </w:t>
      </w:r>
    </w:p>
    <w:p w:rsidR="006029F2" w:rsidRPr="006029F2" w:rsidRDefault="00674E5B" w:rsidP="006029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="006029F2" w:rsidRPr="006029F2">
          <w:rPr>
            <w:rFonts w:ascii="Comic Sans MS" w:eastAsia="Times New Roman" w:hAnsi="Comic Sans MS" w:cs="Times New Roman"/>
            <w:color w:val="0069A9"/>
            <w:sz w:val="21"/>
            <w:u w:val="single"/>
            <w:lang w:eastAsia="ru-RU"/>
          </w:rPr>
          <w:t>http://ege32.ru</w:t>
        </w:r>
      </w:hyperlink>
      <w:r w:rsidR="006029F2" w:rsidRPr="006029F2"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  <w:t>    - Центр оценки качества образования Брянской области</w:t>
      </w:r>
    </w:p>
    <w:p w:rsidR="006029F2" w:rsidRPr="006029F2" w:rsidRDefault="006029F2" w:rsidP="006029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9F2">
        <w:rPr>
          <w:rFonts w:ascii="Comic Sans MS" w:eastAsia="Times New Roman" w:hAnsi="Comic Sans MS" w:cs="Times New Roman"/>
          <w:b/>
          <w:bCs/>
          <w:color w:val="000000"/>
          <w:sz w:val="30"/>
          <w:lang w:eastAsia="ru-RU"/>
        </w:rPr>
        <w:t> </w:t>
      </w:r>
    </w:p>
    <w:p w:rsidR="00BD4D2A" w:rsidRDefault="00BD4D2A"/>
    <w:sectPr w:rsidR="00BD4D2A" w:rsidSect="00BD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F2"/>
    <w:rsid w:val="006029F2"/>
    <w:rsid w:val="00622F4F"/>
    <w:rsid w:val="00674E5B"/>
    <w:rsid w:val="00BD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0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2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29F2"/>
    <w:rPr>
      <w:b/>
      <w:bCs/>
    </w:rPr>
  </w:style>
  <w:style w:type="character" w:customStyle="1" w:styleId="apple-converted-space">
    <w:name w:val="apple-converted-space"/>
    <w:basedOn w:val="a0"/>
    <w:rsid w:val="006029F2"/>
  </w:style>
  <w:style w:type="character" w:styleId="a6">
    <w:name w:val="Hyperlink"/>
    <w:basedOn w:val="a0"/>
    <w:uiPriority w:val="99"/>
    <w:semiHidden/>
    <w:unhideWhenUsed/>
    <w:rsid w:val="006029F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0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ropsk.ucoz.net/2016/GIA/1/prikaz_minobrnauki_po_egeh_s_izmenenijami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ropsk.ucoz.net/2016/GIA/1/prikaz_minobrnauki_po_ogeh_s_izmenenijami.rtf" TargetMode="External"/><Relationship Id="rId12" Type="http://schemas.openxmlformats.org/officeDocument/2006/relationships/hyperlink" Target="http://ege3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95d9ecc180e13e58ff632723375f109b36986b8c/" TargetMode="External"/><Relationship Id="rId11" Type="http://schemas.openxmlformats.org/officeDocument/2006/relationships/hyperlink" Target="http://gia.edu.ru/ru/" TargetMode="External"/><Relationship Id="rId5" Type="http://schemas.openxmlformats.org/officeDocument/2006/relationships/hyperlink" Target="http://www.consultant.ru/document/cons_doc_LAW_140174/95d9ecc180e13e58ff632723375f109b36986b8c/" TargetMode="External"/><Relationship Id="rId10" Type="http://schemas.openxmlformats.org/officeDocument/2006/relationships/hyperlink" Target="http://www.ege.edu.ru/ru/main/legal-documents/education/?id_4=21677" TargetMode="External"/><Relationship Id="rId4" Type="http://schemas.openxmlformats.org/officeDocument/2006/relationships/hyperlink" Target="http://www.consultant.ru/document/cons_doc_LAW_140174/95d9ecc180e13e58ff632723375f109b36986b8c/" TargetMode="External"/><Relationship Id="rId9" Type="http://schemas.openxmlformats.org/officeDocument/2006/relationships/hyperlink" Target="http://www.fipi.ru/about/news/opublikovany-proekty-kim-ege-2017-go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2017-10-29T12:58:00Z</dcterms:created>
  <dcterms:modified xsi:type="dcterms:W3CDTF">2017-10-29T13:02:00Z</dcterms:modified>
</cp:coreProperties>
</file>